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2C44" w14:textId="77777777" w:rsidR="00C71EF6" w:rsidRDefault="004E33D9">
      <w:pPr>
        <w:ind w:right="-90"/>
        <w:jc w:val="center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Resume</w:t>
      </w:r>
      <w:r>
        <w:rPr>
          <w:rFonts w:ascii="Georgia" w:eastAsia="Georgia" w:hAnsi="Georgia" w:cs="Georgia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CFE96F3" wp14:editId="0DF1CBB6">
                <wp:simplePos x="0" y="0"/>
                <wp:positionH relativeFrom="column">
                  <wp:posOffset>4686300</wp:posOffset>
                </wp:positionH>
                <wp:positionV relativeFrom="paragraph">
                  <wp:posOffset>-19048</wp:posOffset>
                </wp:positionV>
                <wp:extent cx="1057275" cy="10096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02E0F" w14:textId="77777777" w:rsidR="005466B9" w:rsidRDefault="004E33D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72E3821" wp14:editId="732C306A">
                                  <wp:extent cx="868045" cy="904875"/>
                                  <wp:effectExtent l="0" t="0" r="825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uja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04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FE96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pt;margin-top:-1.5pt;width:83.25pt;height:7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" fillcolor="white [3201]" strokeweight=".5pt">
                <v:textbox>
                  <w:txbxContent>
                    <w:p w14:paraId="22A02E0F" w14:textId="77777777" w:rsidR="005466B9" w:rsidRDefault="004E33D9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72E3821" wp14:editId="732C306A">
                            <wp:extent cx="868045" cy="904875"/>
                            <wp:effectExtent l="0" t="0" r="825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uja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8045" cy="904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3F11C7" w14:textId="77777777" w:rsidR="00C71EF6" w:rsidRDefault="004E33D9">
      <w:pPr>
        <w:spacing w:after="0" w:line="240" w:lineRule="auto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Puja Bhattacharjee</w:t>
      </w:r>
      <w:r>
        <w:rPr>
          <w:rFonts w:ascii="Georgia" w:eastAsia="Georgia" w:hAnsi="Georgia" w:cs="Georgia"/>
          <w:b/>
          <w:sz w:val="20"/>
          <w:szCs w:val="20"/>
        </w:rPr>
        <w:tab/>
      </w:r>
    </w:p>
    <w:p w14:paraId="0F9A00C6" w14:textId="77777777" w:rsidR="00C71EF6" w:rsidRDefault="004E33D9">
      <w:pPr>
        <w:spacing w:after="0" w:line="240" w:lineRule="auto"/>
        <w:rPr>
          <w:color w:val="000000"/>
        </w:rPr>
      </w:pPr>
      <w:r>
        <w:rPr>
          <w:rFonts w:ascii="Georgia" w:eastAsia="Georgia" w:hAnsi="Georgia" w:cs="Georgia"/>
          <w:sz w:val="20"/>
          <w:szCs w:val="20"/>
        </w:rPr>
        <w:t xml:space="preserve">Mobile No. </w:t>
      </w:r>
      <w:r>
        <w:rPr>
          <w:color w:val="000000"/>
        </w:rPr>
        <w:t>9836576732</w:t>
      </w:r>
    </w:p>
    <w:p w14:paraId="34CCF2BB" w14:textId="44DFF1D4" w:rsidR="00C71EF6" w:rsidRDefault="004E33D9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bookmarkStart w:id="0" w:name="_gjdgxs" w:colFirst="0" w:colLast="0"/>
      <w:bookmarkEnd w:id="0"/>
      <w:r>
        <w:rPr>
          <w:rFonts w:ascii="Georgia" w:eastAsia="Georgia" w:hAnsi="Georgia" w:cs="Georgia"/>
          <w:sz w:val="20"/>
          <w:szCs w:val="20"/>
        </w:rPr>
        <w:t>Email:  officialpuja90@gmail.com</w:t>
      </w:r>
    </w:p>
    <w:p w14:paraId="3588C487" w14:textId="77777777" w:rsidR="00C71EF6" w:rsidRDefault="004E33D9">
      <w:pPr>
        <w:spacing w:after="0" w:line="240" w:lineRule="auto"/>
        <w:rPr>
          <w:rFonts w:ascii="Georgia" w:eastAsia="Georgia" w:hAnsi="Georgia" w:cs="Georgia"/>
          <w:b/>
          <w:i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                   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020BA05" wp14:editId="528D0E6F">
                <wp:simplePos x="0" y="0"/>
                <wp:positionH relativeFrom="column">
                  <wp:posOffset>26672</wp:posOffset>
                </wp:positionH>
                <wp:positionV relativeFrom="paragraph">
                  <wp:posOffset>114935</wp:posOffset>
                </wp:positionV>
                <wp:extent cx="6207125" cy="0"/>
                <wp:effectExtent l="7620" t="6985" r="5080" b="120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7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26672</wp:posOffset>
                </wp:positionH>
                <wp:positionV relativeFrom="paragraph">
                  <wp:posOffset>114935</wp:posOffset>
                </wp:positionV>
                <wp:extent cx="6219825" cy="190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98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E84BA7" w14:textId="77777777" w:rsidR="00C71EF6" w:rsidRDefault="004E33D9">
      <w:pPr>
        <w:pStyle w:val="Title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Career Objective:</w:t>
      </w:r>
    </w:p>
    <w:p w14:paraId="1CAB32FE" w14:textId="77777777" w:rsidR="00C71EF6" w:rsidRDefault="00C71EF6">
      <w:pPr>
        <w:spacing w:after="0"/>
        <w:rPr>
          <w:rFonts w:ascii="Georgia" w:eastAsia="Georgia" w:hAnsi="Georgia" w:cs="Georgia"/>
          <w:sz w:val="20"/>
          <w:szCs w:val="20"/>
        </w:rPr>
      </w:pPr>
    </w:p>
    <w:p w14:paraId="6ECFEE45" w14:textId="5FC8CAE3" w:rsidR="00C71EF6" w:rsidRDefault="004E33D9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To secure a promising position in an organization where I </w:t>
      </w:r>
      <w:r w:rsidR="00A14651">
        <w:rPr>
          <w:rFonts w:ascii="Georgia" w:eastAsia="Georgia" w:hAnsi="Georgia" w:cs="Georgia"/>
          <w:sz w:val="20"/>
          <w:szCs w:val="20"/>
        </w:rPr>
        <w:t xml:space="preserve">can </w:t>
      </w:r>
      <w:r>
        <w:rPr>
          <w:rFonts w:ascii="Georgia" w:eastAsia="Georgia" w:hAnsi="Georgia" w:cs="Georgia"/>
          <w:sz w:val="20"/>
          <w:szCs w:val="20"/>
        </w:rPr>
        <w:t xml:space="preserve">get exposed to opportunities to learn, grow and prove my potential to achieve </w:t>
      </w:r>
      <w:r w:rsidR="0062278E">
        <w:rPr>
          <w:rFonts w:ascii="Georgia" w:eastAsia="Georgia" w:hAnsi="Georgia" w:cs="Georgia"/>
          <w:sz w:val="20"/>
          <w:szCs w:val="20"/>
        </w:rPr>
        <w:t>betterment of my own and people around as well</w:t>
      </w:r>
      <w:r>
        <w:rPr>
          <w:rFonts w:ascii="Georgia" w:eastAsia="Georgia" w:hAnsi="Georgia" w:cs="Georgia"/>
          <w:sz w:val="20"/>
          <w:szCs w:val="20"/>
        </w:rPr>
        <w:t>.</w:t>
      </w:r>
    </w:p>
    <w:p w14:paraId="39F4CF84" w14:textId="77777777" w:rsidR="00C71EF6" w:rsidRDefault="00C71EF6">
      <w:pPr>
        <w:spacing w:after="0"/>
        <w:rPr>
          <w:rFonts w:ascii="Georgia" w:eastAsia="Georgia" w:hAnsi="Georgia" w:cs="Georgia"/>
          <w:sz w:val="20"/>
          <w:szCs w:val="20"/>
        </w:rPr>
      </w:pPr>
    </w:p>
    <w:p w14:paraId="7FC9DDEE" w14:textId="77777777" w:rsidR="00C71EF6" w:rsidRDefault="004E33D9">
      <w:pPr>
        <w:pStyle w:val="Title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Educational Qualifications:</w:t>
      </w:r>
    </w:p>
    <w:tbl>
      <w:tblPr>
        <w:tblStyle w:val="a"/>
        <w:tblW w:w="1048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489"/>
      </w:tblGrid>
      <w:tr w:rsidR="00C71EF6" w14:paraId="26EB8AF3" w14:textId="77777777">
        <w:trPr>
          <w:trHeight w:val="1280"/>
        </w:trPr>
        <w:tc>
          <w:tcPr>
            <w:tcW w:w="10489" w:type="dxa"/>
          </w:tcPr>
          <w:p w14:paraId="6B0574D3" w14:textId="15BF9428" w:rsidR="0087385A" w:rsidRPr="0087385A" w:rsidRDefault="00C45B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D.El</w:t>
            </w:r>
            <w:proofErr w:type="spellEnd"/>
            <w:r>
              <w:rPr>
                <w:color w:val="000000"/>
                <w:sz w:val="20"/>
                <w:szCs w:val="20"/>
              </w:rPr>
              <w:t>. Ed</w:t>
            </w:r>
            <w:r w:rsidR="0087385A">
              <w:rPr>
                <w:color w:val="000000"/>
                <w:sz w:val="20"/>
                <w:szCs w:val="20"/>
              </w:rPr>
              <w:t xml:space="preserve"> -West Bengal Board of Primary </w:t>
            </w:r>
            <w:r>
              <w:rPr>
                <w:color w:val="000000"/>
                <w:sz w:val="20"/>
                <w:szCs w:val="20"/>
              </w:rPr>
              <w:t>Education;</w:t>
            </w:r>
            <w:r w:rsidR="0087385A">
              <w:rPr>
                <w:color w:val="000000"/>
                <w:sz w:val="20"/>
                <w:szCs w:val="20"/>
              </w:rPr>
              <w:t xml:space="preserve"> 2020 -2022 (82%)</w:t>
            </w:r>
          </w:p>
          <w:p w14:paraId="7E53F1A3" w14:textId="3A56026D" w:rsidR="00C71EF6" w:rsidRDefault="004E33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Master of Arts: Archaeology - University of Calcutta; </w:t>
            </w:r>
            <w:r w:rsidR="0087385A"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2010-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2012 (55%)</w:t>
            </w:r>
          </w:p>
          <w:p w14:paraId="7569F5EB" w14:textId="7039DD55" w:rsidR="00C71EF6" w:rsidRDefault="004E33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Bachelor of Arts (H): Sanskrit - University of Calcutta; </w:t>
            </w:r>
            <w:r w:rsidR="00E6200E"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2007-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2010(49%)</w:t>
            </w:r>
          </w:p>
          <w:p w14:paraId="7D0C3460" w14:textId="77777777" w:rsidR="00C71EF6" w:rsidRDefault="004E33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Higher Secondary: W.B.C.H.S.E.; 2007(69%)</w:t>
            </w:r>
          </w:p>
          <w:p w14:paraId="58423864" w14:textId="77777777" w:rsidR="00C71EF6" w:rsidRDefault="004E33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Secondary: W.B.B.S.E.; 2005; (68%)</w:t>
            </w:r>
          </w:p>
          <w:p w14:paraId="7F7A355B" w14:textId="77777777" w:rsidR="00C71EF6" w:rsidRDefault="00C71EF6">
            <w:pPr>
              <w:spacing w:after="0"/>
              <w:ind w:left="720"/>
              <w:rPr>
                <w:rFonts w:ascii="Georgia" w:eastAsia="Georgia" w:hAnsi="Georgia" w:cs="Georgia"/>
                <w:sz w:val="20"/>
                <w:szCs w:val="20"/>
              </w:rPr>
            </w:pPr>
          </w:p>
          <w:tbl>
            <w:tblPr>
              <w:tblStyle w:val="a0"/>
              <w:tblW w:w="9969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8324"/>
              <w:gridCol w:w="1645"/>
            </w:tblGrid>
            <w:tr w:rsidR="00C71EF6" w14:paraId="0A6F305F" w14:textId="77777777">
              <w:trPr>
                <w:trHeight w:val="7740"/>
              </w:trPr>
              <w:tc>
                <w:tcPr>
                  <w:tcW w:w="8324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E5DECE2" w14:textId="77777777" w:rsidR="00C71EF6" w:rsidRPr="00991FBC" w:rsidRDefault="00C71EF6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  <w:p w14:paraId="1FF37E1A" w14:textId="77777777" w:rsidR="00991FBC" w:rsidRPr="00991FBC" w:rsidRDefault="004E33D9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991FBC"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 xml:space="preserve">Employment Details:    </w:t>
                  </w:r>
                </w:p>
                <w:p w14:paraId="44DE3FAE" w14:textId="77777777" w:rsidR="00991FBC" w:rsidRPr="00991FBC" w:rsidRDefault="00991FBC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  <w:p w14:paraId="3526F958" w14:textId="386719FD" w:rsidR="00991FBC" w:rsidRPr="00C56B1D" w:rsidRDefault="00C56B1D" w:rsidP="00C56B1D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C56B1D"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 xml:space="preserve">Greenfield </w:t>
                  </w:r>
                  <w:r w:rsidR="00C84BA4"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>A</w:t>
                  </w:r>
                  <w:r w:rsidR="00C84BA4" w:rsidRPr="00C56B1D"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>cademy, Rajarhat</w:t>
                  </w:r>
                  <w:r w:rsidRPr="00C56B1D"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>,</w:t>
                  </w:r>
                  <w:r w:rsidR="00C84BA4"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>K</w:t>
                  </w:r>
                  <w:r w:rsidRPr="00C56B1D"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>olkata</w:t>
                  </w:r>
                  <w:r w:rsidR="004E33D9" w:rsidRPr="00C56B1D"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 xml:space="preserve">     </w:t>
                  </w:r>
                </w:p>
                <w:p w14:paraId="751AA1B3" w14:textId="77777777" w:rsidR="00C56B1D" w:rsidRDefault="00C56B1D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  <w:p w14:paraId="178E6842" w14:textId="2D165FBF" w:rsidR="00C56B1D" w:rsidRDefault="00C56B1D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>12</w:t>
                  </w:r>
                  <w:r w:rsidRPr="00C56B1D"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 w:rsidRPr="00C56B1D"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>A</w:t>
                  </w: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>pril 2021-7</w:t>
                  </w:r>
                  <w:r w:rsidRPr="00C56B1D"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 xml:space="preserve"> Feb 2022</w:t>
                  </w:r>
                </w:p>
                <w:p w14:paraId="6D292ABB" w14:textId="5F593B06" w:rsidR="00C56B1D" w:rsidRDefault="00C56B1D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14:paraId="3808BFD8" w14:textId="132BEF54" w:rsidR="00C56B1D" w:rsidRDefault="00C56B1D" w:rsidP="00C56B1D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  <w:t xml:space="preserve">Position: Assistant Teacher </w:t>
                  </w:r>
                </w:p>
                <w:p w14:paraId="42B48547" w14:textId="77777777" w:rsidR="00C56B1D" w:rsidRDefault="00C56B1D" w:rsidP="00C56B1D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</w:pPr>
                </w:p>
                <w:p w14:paraId="2269DD65" w14:textId="77777777" w:rsidR="00C56B1D" w:rsidRDefault="00C56B1D" w:rsidP="00C56B1D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  <w:t>Responsibilities:</w:t>
                  </w:r>
                </w:p>
                <w:p w14:paraId="525F350C" w14:textId="77777777" w:rsidR="00C56B1D" w:rsidRDefault="00C56B1D" w:rsidP="00C56B1D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</w:pPr>
                </w:p>
                <w:p w14:paraId="2982E088" w14:textId="352659D2" w:rsidR="00C56B1D" w:rsidRDefault="00C56B1D" w:rsidP="00C56B1D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 xml:space="preserve">Responsible for students of standard </w:t>
                  </w:r>
                  <w:r w:rsidR="0087385A"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 xml:space="preserve">VI </w:t>
                  </w: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 xml:space="preserve">&amp; </w:t>
                  </w:r>
                  <w:r w:rsidR="00C45B58"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IV (</w:t>
                  </w: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as Class Teacher in two different sessions).</w:t>
                  </w:r>
                </w:p>
                <w:p w14:paraId="1CEC8CB6" w14:textId="7D6DB64F" w:rsidR="00C56B1D" w:rsidRDefault="00C56B1D" w:rsidP="00C56B1D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 xml:space="preserve">Regular classes taken of multiple subjects </w:t>
                  </w:r>
                  <w:r w:rsidR="0087385A"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[</w:t>
                  </w:r>
                  <w:r w:rsidR="00C45B58"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HISTORY &amp;</w:t>
                  </w:r>
                  <w:r w:rsidR="0087385A"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 xml:space="preserve"> CIVICS (Class </w:t>
                  </w:r>
                  <w:r w:rsidR="00C45B58"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VII, VIII</w:t>
                  </w:r>
                  <w:r w:rsidR="005F3B78"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 xml:space="preserve"> &amp;</w:t>
                  </w:r>
                  <w:r w:rsidR="00C45B58"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 xml:space="preserve"> IX), VALUE</w:t>
                  </w:r>
                  <w:r w:rsidR="0087385A"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 xml:space="preserve"> EDUCATION (Class VIII</w:t>
                  </w:r>
                  <w:r w:rsidR="00C45B58"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)</w:t>
                  </w:r>
                  <w:r w:rsidR="0087385A"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,</w:t>
                  </w:r>
                  <w:r w:rsidR="00C45B58"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 xml:space="preserve"> </w:t>
                  </w:r>
                  <w:r w:rsidR="0087385A"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 xml:space="preserve">ENGLISH </w:t>
                  </w:r>
                  <w:r w:rsidR="005F3B78"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 xml:space="preserve">LITERATUE &amp; LANGUAGE </w:t>
                  </w:r>
                  <w:r w:rsidR="0087385A"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(Class II,</w:t>
                  </w:r>
                  <w:r w:rsidR="00C45B58"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 xml:space="preserve"> </w:t>
                  </w:r>
                  <w:r w:rsidR="0087385A"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IV &amp; VI])</w:t>
                  </w: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.</w:t>
                  </w:r>
                </w:p>
                <w:p w14:paraId="37DCB58D" w14:textId="2F69F395" w:rsidR="00C56B1D" w:rsidRPr="0087385A" w:rsidRDefault="00C56B1D" w:rsidP="00C56B1D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 xml:space="preserve">Processing </w:t>
                  </w:r>
                  <w:r w:rsidR="0087385A"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of</w:t>
                  </w: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 xml:space="preserve"> </w:t>
                  </w:r>
                  <w:r w:rsidR="0087385A"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Exam Papers &amp; Marksheets.</w:t>
                  </w:r>
                </w:p>
                <w:p w14:paraId="4EA44C2E" w14:textId="7F08DEC3" w:rsidR="0087385A" w:rsidRPr="0087385A" w:rsidRDefault="0087385A" w:rsidP="00C56B1D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Conducting PTMs.</w:t>
                  </w:r>
                </w:p>
                <w:p w14:paraId="4455414A" w14:textId="1C48AA8B" w:rsidR="00C71EF6" w:rsidRPr="00991FBC" w:rsidRDefault="004E33D9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991FBC"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 xml:space="preserve">                               </w:t>
                  </w:r>
                </w:p>
                <w:p w14:paraId="15B68DA6" w14:textId="77777777" w:rsidR="00C71EF6" w:rsidRPr="00991FBC" w:rsidRDefault="00C71EF6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  <w:p w14:paraId="1764E403" w14:textId="77777777" w:rsidR="00C71EF6" w:rsidRDefault="004E33D9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  <w:proofErr w:type="spellStart"/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>Chemex</w:t>
                  </w:r>
                  <w:proofErr w:type="spellEnd"/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 xml:space="preserve"> India</w:t>
                  </w:r>
                </w:p>
                <w:p w14:paraId="148BFE3D" w14:textId="77777777" w:rsidR="00C71EF6" w:rsidRDefault="00C71EF6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  <w:p w14:paraId="59A53802" w14:textId="56ECCEBE" w:rsidR="00C71EF6" w:rsidRDefault="00C56B1D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>18</w:t>
                  </w:r>
                  <w:r w:rsidRPr="00C56B1D"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 w:rsidR="004E33D9"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 xml:space="preserve">June 2018 – </w:t>
                  </w:r>
                  <w:r w:rsidR="00954DC3"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>7</w:t>
                  </w:r>
                  <w:r w:rsidR="00954DC3" w:rsidRPr="00954DC3"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954DC3"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 w:rsidR="004E33D9"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>January 2020</w:t>
                  </w:r>
                </w:p>
                <w:p w14:paraId="32629A5D" w14:textId="77777777" w:rsidR="00C71EF6" w:rsidRDefault="00C71EF6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  <w:p w14:paraId="0BC8C25F" w14:textId="77777777" w:rsidR="00C71EF6" w:rsidRDefault="004E33D9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  <w:t>Position: Sales C</w:t>
                  </w:r>
                  <w:r w:rsidR="00A14651"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  <w:t xml:space="preserve">o-ordinator </w:t>
                  </w:r>
                </w:p>
                <w:p w14:paraId="2FD56F29" w14:textId="77777777" w:rsidR="00C71EF6" w:rsidRDefault="00C71EF6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</w:pPr>
                </w:p>
                <w:p w14:paraId="2A1637A9" w14:textId="77777777" w:rsidR="00C71EF6" w:rsidRDefault="004E33D9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  <w:t>Responsibilities:</w:t>
                  </w:r>
                </w:p>
                <w:p w14:paraId="316217FA" w14:textId="77777777" w:rsidR="00C71EF6" w:rsidRDefault="00C71EF6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</w:pPr>
                </w:p>
                <w:p w14:paraId="1B3E9389" w14:textId="77777777" w:rsidR="00C71EF6" w:rsidRDefault="004E33D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Responsible for credit &amp; collection of Kolkata Metro Distribution Branch for Tata Salt, Pulses</w:t>
                  </w:r>
                  <w:r>
                    <w:rPr>
                      <w:rFonts w:ascii="Georgia" w:eastAsia="Georgia" w:hAnsi="Georgia" w:cs="Georgia"/>
                      <w:sz w:val="20"/>
                      <w:szCs w:val="20"/>
                    </w:rPr>
                    <w:t>,</w:t>
                  </w: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 xml:space="preserve"> Soda</w:t>
                  </w:r>
                  <w:r>
                    <w:rPr>
                      <w:rFonts w:ascii="Georgia" w:eastAsia="Georgia" w:hAnsi="Georgia" w:cs="Georgia"/>
                      <w:sz w:val="20"/>
                      <w:szCs w:val="20"/>
                    </w:rPr>
                    <w:t xml:space="preserve"> &amp; Detergent.</w:t>
                  </w:r>
                </w:p>
                <w:p w14:paraId="4AAEADB5" w14:textId="77777777" w:rsidR="00C71EF6" w:rsidRDefault="004E33D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 xml:space="preserve">Regular follow up with sales team &amp; </w:t>
                  </w:r>
                  <w:r>
                    <w:rPr>
                      <w:rFonts w:ascii="Georgia" w:eastAsia="Georgia" w:hAnsi="Georgia" w:cs="Georgia"/>
                      <w:sz w:val="20"/>
                      <w:szCs w:val="20"/>
                    </w:rPr>
                    <w:t>stockists</w:t>
                  </w: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 xml:space="preserve"> as per </w:t>
                  </w:r>
                  <w:r>
                    <w:rPr>
                      <w:rFonts w:ascii="Georgia" w:eastAsia="Georgia" w:hAnsi="Georgia" w:cs="Georgia"/>
                      <w:sz w:val="20"/>
                      <w:szCs w:val="20"/>
                    </w:rPr>
                    <w:t xml:space="preserve">sales </w:t>
                  </w: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portfolio.</w:t>
                  </w:r>
                </w:p>
                <w:p w14:paraId="2A4AE8C6" w14:textId="77777777" w:rsidR="00C71EF6" w:rsidRDefault="004E33D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Maintaining follow up over mail to make every detail documented.</w:t>
                  </w:r>
                </w:p>
                <w:p w14:paraId="16D0BC9D" w14:textId="77777777" w:rsidR="00C71EF6" w:rsidRDefault="004E33D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Processing and generating reminder letters, bills, outstanding</w:t>
                  </w:r>
                  <w:r>
                    <w:rPr>
                      <w:rFonts w:ascii="Georgia" w:eastAsia="Georgia" w:hAnsi="Georgia" w:cs="Georgia"/>
                      <w:sz w:val="20"/>
                      <w:szCs w:val="20"/>
                    </w:rPr>
                    <w:t>,</w:t>
                  </w: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 xml:space="preserve"> monthly statements and claims.</w:t>
                  </w:r>
                </w:p>
                <w:p w14:paraId="60E08DDA" w14:textId="77777777" w:rsidR="00C71EF6" w:rsidRDefault="004E33D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Use of SAP for Kolkata Metro to keep track on order range improvisation and growth.</w:t>
                  </w:r>
                </w:p>
                <w:p w14:paraId="21AED497" w14:textId="77777777" w:rsidR="00C71EF6" w:rsidRDefault="00C71EF6">
                  <w:pPr>
                    <w:rPr>
                      <w:rFonts w:ascii="Georgia" w:eastAsia="Georgia" w:hAnsi="Georgia" w:cs="Georgia"/>
                      <w:sz w:val="20"/>
                      <w:szCs w:val="20"/>
                    </w:rPr>
                  </w:pPr>
                </w:p>
                <w:p w14:paraId="4B1E6A04" w14:textId="77777777" w:rsidR="00C71EF6" w:rsidRDefault="004E33D9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  <w:t>Sabbatical (Feb 2017 – May 2018)</w:t>
                  </w:r>
                </w:p>
                <w:p w14:paraId="68D5E807" w14:textId="77777777" w:rsidR="00C71EF6" w:rsidRDefault="00C71EF6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</w:pPr>
                </w:p>
                <w:p w14:paraId="713346CE" w14:textId="77777777" w:rsidR="00C71EF6" w:rsidRDefault="004E33D9">
                  <w:pPr>
                    <w:spacing w:after="0" w:line="240" w:lineRule="auto"/>
                    <w:jc w:val="both"/>
                    <w:rPr>
                      <w:rFonts w:ascii="Georgia" w:eastAsia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sz w:val="20"/>
                      <w:szCs w:val="20"/>
                    </w:rPr>
                    <w:t xml:space="preserve">I was on sabbatical leave &amp; left job to focus on studies for the civil services exam &amp; during that time my father got a minor stroke, so I had to move back to my home town. There I used to provide tuitions to support my family </w:t>
                  </w:r>
                </w:p>
                <w:p w14:paraId="57304D1D" w14:textId="77777777" w:rsidR="00C71EF6" w:rsidRDefault="00C71EF6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</w:pPr>
                </w:p>
                <w:p w14:paraId="730B2A2C" w14:textId="77777777" w:rsidR="00C71EF6" w:rsidRDefault="004E33D9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  <w:proofErr w:type="spellStart"/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>Chemex</w:t>
                  </w:r>
                  <w:proofErr w:type="spellEnd"/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 xml:space="preserve"> India</w:t>
                  </w:r>
                </w:p>
                <w:p w14:paraId="0E5DD59F" w14:textId="77777777" w:rsidR="00C71EF6" w:rsidRDefault="00C71EF6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  <w:p w14:paraId="40D8DD26" w14:textId="77777777" w:rsidR="00C71EF6" w:rsidRDefault="004E33D9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>January 2015 – February 2017</w:t>
                  </w:r>
                </w:p>
                <w:p w14:paraId="5AA8D0F9" w14:textId="77777777" w:rsidR="00C71EF6" w:rsidRDefault="00C71EF6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  <w:p w14:paraId="1965B5F4" w14:textId="77777777" w:rsidR="00C71EF6" w:rsidRDefault="004E33D9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  <w:lastRenderedPageBreak/>
                    <w:t>Position: Sales Co-ordinator</w:t>
                  </w:r>
                </w:p>
                <w:p w14:paraId="6E020EC8" w14:textId="77777777" w:rsidR="00C71EF6" w:rsidRDefault="00C71EF6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  <w:p w14:paraId="5FFDF0E3" w14:textId="77777777" w:rsidR="00C71EF6" w:rsidRDefault="004E33D9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>Responsibilities:</w:t>
                  </w:r>
                </w:p>
                <w:p w14:paraId="2C0F1367" w14:textId="77777777" w:rsidR="00C71EF6" w:rsidRDefault="00C71EF6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  <w:p w14:paraId="59680F36" w14:textId="77777777" w:rsidR="00C71EF6" w:rsidRDefault="004E33D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Visiting Stockists if required and maintain relationship with regular customer along with the TSIs.</w:t>
                  </w:r>
                </w:p>
                <w:p w14:paraId="081C7EAF" w14:textId="77777777" w:rsidR="00C71EF6" w:rsidRDefault="004E33D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Supporting tele communication with mother company and stockists when require.</w:t>
                  </w:r>
                </w:p>
                <w:p w14:paraId="4834C0E9" w14:textId="77777777" w:rsidR="00C71EF6" w:rsidRDefault="004E33D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Ensuring payment is collected in given time by customer.</w:t>
                  </w:r>
                </w:p>
                <w:p w14:paraId="2AD99379" w14:textId="77777777" w:rsidR="00C71EF6" w:rsidRDefault="004E33D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Investigating and resolving queries relating to non-payment of invoices.</w:t>
                  </w:r>
                </w:p>
                <w:p w14:paraId="77FB40DA" w14:textId="77777777" w:rsidR="00C71EF6" w:rsidRDefault="004E33D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Order and dispatch flow check-ups and reporting on daily basis.</w:t>
                  </w:r>
                </w:p>
                <w:p w14:paraId="7CF3D85D" w14:textId="77777777" w:rsidR="00C71EF6" w:rsidRDefault="004E33D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Account reconciliation and complete documentation.</w:t>
                  </w:r>
                </w:p>
                <w:p w14:paraId="31C05AA7" w14:textId="77777777" w:rsidR="00C71EF6" w:rsidRDefault="00C71EF6">
                  <w:pPr>
                    <w:spacing w:after="0"/>
                    <w:rPr>
                      <w:rFonts w:ascii="Georgia" w:eastAsia="Georgia" w:hAnsi="Georgia" w:cs="Georgia"/>
                      <w:sz w:val="20"/>
                      <w:szCs w:val="20"/>
                    </w:rPr>
                  </w:pPr>
                </w:p>
                <w:p w14:paraId="53565840" w14:textId="77777777" w:rsidR="00AD758E" w:rsidRPr="00AD758E" w:rsidRDefault="00AD758E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sz w:val="20"/>
                      <w:szCs w:val="20"/>
                    </w:rPr>
                  </w:pPr>
                </w:p>
                <w:p w14:paraId="3284675E" w14:textId="77777777" w:rsidR="00AD758E" w:rsidRDefault="00AD758E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  <w:p w14:paraId="1C7E4C01" w14:textId="77777777" w:rsidR="00AD758E" w:rsidRDefault="00AD758E" w:rsidP="00AD758E">
                  <w:pP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highlight w:val="lightGray"/>
                    </w:rPr>
                    <w:t>Employment Details:</w:t>
                  </w: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  <w:t xml:space="preserve"> (Cont.)</w:t>
                  </w:r>
                </w:p>
                <w:p w14:paraId="34368773" w14:textId="77777777" w:rsidR="00AD758E" w:rsidRDefault="00AD758E" w:rsidP="00AD758E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  <w:p w14:paraId="2AF70C63" w14:textId="77777777" w:rsidR="00AD758E" w:rsidRDefault="00AD758E" w:rsidP="00AD758E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>Just Dial Limited</w:t>
                  </w:r>
                </w:p>
                <w:p w14:paraId="62A301FD" w14:textId="77777777" w:rsidR="00AD758E" w:rsidRDefault="00AD758E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  <w:p w14:paraId="22902074" w14:textId="77777777" w:rsidR="00C71EF6" w:rsidRDefault="004E33D9">
                  <w:pPr>
                    <w:spacing w:after="0" w:line="240" w:lineRule="auto"/>
                    <w:rPr>
                      <w:rFonts w:ascii="Georgia" w:eastAsia="Georgia" w:hAnsi="Georgia" w:cs="Georgia"/>
                      <w:i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>December 2013- July 2014</w:t>
                  </w:r>
                </w:p>
                <w:p w14:paraId="0E39B7F1" w14:textId="77777777" w:rsidR="00C71EF6" w:rsidRDefault="00C71EF6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  <w:p w14:paraId="57525C0F" w14:textId="77777777" w:rsidR="00C71EF6" w:rsidRDefault="004E33D9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>Position: Customer Service Executive</w:t>
                  </w:r>
                </w:p>
                <w:p w14:paraId="0DA29E8B" w14:textId="77777777" w:rsidR="00C71EF6" w:rsidRDefault="004E33D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Responsible for Customer Service of Kolkata Branch.</w:t>
                  </w:r>
                </w:p>
                <w:p w14:paraId="32A8EDF9" w14:textId="77777777" w:rsidR="00C71EF6" w:rsidRDefault="004E33D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Regular follow up with individual &amp; business customer as per portfolio.</w:t>
                  </w:r>
                </w:p>
                <w:p w14:paraId="15BE3B22" w14:textId="77777777" w:rsidR="00C71EF6" w:rsidRDefault="004E33D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Maintaining follow up over mail to make every detail documented.</w:t>
                  </w:r>
                </w:p>
                <w:p w14:paraId="3DEF3A61" w14:textId="77777777" w:rsidR="00C71EF6" w:rsidRDefault="004E33D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Meeting debtors if required and maintain relationship with regular customer.</w:t>
                  </w:r>
                </w:p>
                <w:p w14:paraId="1D9F6977" w14:textId="77777777" w:rsidR="00C71EF6" w:rsidRDefault="004E33D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Supporting tele calling team &amp; agencies as and when require.</w:t>
                  </w:r>
                </w:p>
                <w:p w14:paraId="079DC5FD" w14:textId="77777777" w:rsidR="00C71EF6" w:rsidRDefault="004E33D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Lining up to Sales and Post Sales department to get the contract renewed.</w:t>
                  </w:r>
                </w:p>
                <w:p w14:paraId="4AC12086" w14:textId="77777777" w:rsidR="00C71EF6" w:rsidRDefault="004E33D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Ensuring smooth service in given time by customer.</w:t>
                  </w:r>
                </w:p>
                <w:p w14:paraId="6E09958F" w14:textId="77777777" w:rsidR="00C71EF6" w:rsidRDefault="004E33D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Processing and generating reminder letters and monthly statements.</w:t>
                  </w:r>
                </w:p>
                <w:p w14:paraId="00BB89D6" w14:textId="77777777" w:rsidR="00C71EF6" w:rsidRDefault="004E33D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Investigating and resolving queries relating to existing and new customers.</w:t>
                  </w:r>
                </w:p>
                <w:p w14:paraId="35A38606" w14:textId="77777777" w:rsidR="00C71EF6" w:rsidRDefault="004E33D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Legalizing with the sales team to resolve the outstanding queries.</w:t>
                  </w:r>
                </w:p>
                <w:p w14:paraId="5D595F42" w14:textId="77777777" w:rsidR="00C71EF6" w:rsidRDefault="004E33D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color w:val="000000"/>
                      <w:sz w:val="20"/>
                      <w:szCs w:val="20"/>
                    </w:rPr>
                    <w:t>Account reconciliation.</w:t>
                  </w:r>
                </w:p>
                <w:p w14:paraId="48A84C6E" w14:textId="77777777" w:rsidR="00C71EF6" w:rsidRDefault="00C71EF6">
                  <w:pPr>
                    <w:spacing w:after="0"/>
                    <w:ind w:left="360"/>
                    <w:rPr>
                      <w:rFonts w:ascii="Georgia" w:eastAsia="Georgia" w:hAnsi="Georgia" w:cs="Georgia"/>
                      <w:i/>
                      <w:sz w:val="20"/>
                      <w:szCs w:val="20"/>
                    </w:rPr>
                  </w:pPr>
                </w:p>
                <w:p w14:paraId="7B88EF8C" w14:textId="77777777" w:rsidR="00C71EF6" w:rsidRDefault="00C71EF6">
                  <w:pPr>
                    <w:spacing w:after="0"/>
                    <w:rPr>
                      <w:rFonts w:ascii="Georgia" w:eastAsia="Georgia" w:hAnsi="Georgia" w:cs="Georgia"/>
                      <w:i/>
                      <w:sz w:val="20"/>
                      <w:szCs w:val="20"/>
                    </w:rPr>
                  </w:pPr>
                </w:p>
                <w:p w14:paraId="4F5ADB06" w14:textId="77777777" w:rsidR="00C71EF6" w:rsidRDefault="004E33D9">
                  <w:pPr>
                    <w:ind w:right="-850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</w:pPr>
                  <w:proofErr w:type="spellStart"/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>Thinktel</w:t>
                  </w:r>
                  <w:proofErr w:type="spellEnd"/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  <w:u w:val="single"/>
                    </w:rPr>
                    <w:t xml:space="preserve"> Solutions India Private Limited</w:t>
                  </w:r>
                </w:p>
                <w:p w14:paraId="6B91571C" w14:textId="77777777" w:rsidR="00C71EF6" w:rsidRDefault="004E33D9">
                  <w:pP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  <w:t>December 2012 – July 2013</w:t>
                  </w:r>
                </w:p>
                <w:p w14:paraId="41C7B685" w14:textId="71C73124" w:rsidR="00C71EF6" w:rsidRDefault="004E33D9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  <w:t xml:space="preserve">Position: Relationship Manager </w:t>
                  </w:r>
                  <w:r w:rsidR="00C84BA4"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  <w:t>(Corporate</w:t>
                  </w: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C84BA4"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  <w:t>Service)</w:t>
                  </w:r>
                </w:p>
                <w:p w14:paraId="25B1F525" w14:textId="77777777" w:rsidR="00C71EF6" w:rsidRDefault="00C71EF6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</w:pPr>
                </w:p>
                <w:p w14:paraId="37164457" w14:textId="77777777" w:rsidR="00C71EF6" w:rsidRDefault="004E33D9">
                  <w:pP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  <w:t>Responsibilities:</w:t>
                  </w:r>
                </w:p>
                <w:p w14:paraId="6C488469" w14:textId="77777777" w:rsidR="00C71EF6" w:rsidRDefault="004E33D9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i/>
                    </w:rPr>
                  </w:pPr>
                  <w:r>
                    <w:rPr>
                      <w:rFonts w:ascii="Georgia" w:eastAsia="Georgia" w:hAnsi="Georgia" w:cs="Georgia"/>
                      <w:i/>
                      <w:color w:val="000000"/>
                      <w:sz w:val="20"/>
                      <w:szCs w:val="20"/>
                    </w:rPr>
                    <w:t>Meeting up with the client as SPOC on basis of accounts allocated.</w:t>
                  </w:r>
                </w:p>
                <w:p w14:paraId="350CA2F0" w14:textId="77777777" w:rsidR="00C71EF6" w:rsidRDefault="004E33D9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i/>
                    </w:rPr>
                  </w:pPr>
                  <w:r>
                    <w:rPr>
                      <w:rFonts w:ascii="Georgia" w:eastAsia="Georgia" w:hAnsi="Georgia" w:cs="Georgia"/>
                      <w:i/>
                      <w:color w:val="000000"/>
                      <w:sz w:val="20"/>
                      <w:szCs w:val="20"/>
                    </w:rPr>
                    <w:t>Maintaining relationship to retain them.</w:t>
                  </w:r>
                </w:p>
                <w:p w14:paraId="40D38F27" w14:textId="77777777" w:rsidR="00C71EF6" w:rsidRDefault="004E33D9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i/>
                    </w:rPr>
                  </w:pPr>
                  <w:r>
                    <w:rPr>
                      <w:rFonts w:ascii="Georgia" w:eastAsia="Georgia" w:hAnsi="Georgia" w:cs="Georgia"/>
                      <w:i/>
                      <w:color w:val="000000"/>
                      <w:sz w:val="20"/>
                      <w:szCs w:val="20"/>
                    </w:rPr>
                    <w:t>Finding out customer’s challenges.</w:t>
                  </w:r>
                </w:p>
                <w:p w14:paraId="0F27AD54" w14:textId="77777777" w:rsidR="00C71EF6" w:rsidRDefault="004E33D9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i/>
                    </w:rPr>
                  </w:pPr>
                  <w:r>
                    <w:rPr>
                      <w:rFonts w:ascii="Georgia" w:eastAsia="Georgia" w:hAnsi="Georgia" w:cs="Georgia"/>
                      <w:i/>
                      <w:color w:val="000000"/>
                      <w:sz w:val="20"/>
                      <w:szCs w:val="20"/>
                    </w:rPr>
                    <w:t>Resolving the challenges with interpersonal skills &amp; customer service skills.</w:t>
                  </w:r>
                </w:p>
                <w:p w14:paraId="0031210C" w14:textId="77777777" w:rsidR="00C71EF6" w:rsidRDefault="004E33D9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i/>
                    </w:rPr>
                  </w:pPr>
                  <w:r>
                    <w:rPr>
                      <w:rFonts w:ascii="Georgia" w:eastAsia="Georgia" w:hAnsi="Georgia" w:cs="Georgia"/>
                      <w:i/>
                      <w:color w:val="000000"/>
                      <w:sz w:val="20"/>
                      <w:szCs w:val="20"/>
                    </w:rPr>
                    <w:t xml:space="preserve">Coordinating with customers via mail on daily basis. </w:t>
                  </w:r>
                </w:p>
                <w:p w14:paraId="77CD7F4E" w14:textId="77777777" w:rsidR="00C71EF6" w:rsidRDefault="004E33D9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i/>
                    </w:rPr>
                  </w:pPr>
                  <w:r>
                    <w:rPr>
                      <w:rFonts w:ascii="Georgia" w:eastAsia="Georgia" w:hAnsi="Georgia" w:cs="Georgia"/>
                      <w:i/>
                      <w:color w:val="000000"/>
                      <w:sz w:val="20"/>
                      <w:szCs w:val="20"/>
                    </w:rPr>
                    <w:t>Coordinating with concern team to get the update of all Service Requests.</w:t>
                  </w:r>
                </w:p>
                <w:p w14:paraId="2199CB26" w14:textId="77777777" w:rsidR="00C71EF6" w:rsidRDefault="004E33D9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i/>
                    </w:rPr>
                  </w:pPr>
                  <w:r>
                    <w:rPr>
                      <w:rFonts w:ascii="Georgia" w:eastAsia="Georgia" w:hAnsi="Georgia" w:cs="Georgia"/>
                      <w:i/>
                      <w:color w:val="000000"/>
                      <w:sz w:val="20"/>
                      <w:szCs w:val="20"/>
                    </w:rPr>
                    <w:t>Looking after the Customer Service Request being done within SLA by concern team.</w:t>
                  </w:r>
                </w:p>
                <w:p w14:paraId="241343C1" w14:textId="77777777" w:rsidR="00C71EF6" w:rsidRDefault="004E33D9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i/>
                    </w:rPr>
                  </w:pPr>
                  <w:r>
                    <w:rPr>
                      <w:rFonts w:ascii="Georgia" w:eastAsia="Georgia" w:hAnsi="Georgia" w:cs="Georgia"/>
                      <w:i/>
                      <w:color w:val="000000"/>
                      <w:sz w:val="20"/>
                      <w:szCs w:val="20"/>
                    </w:rPr>
                    <w:t>Making sure customer gets proper reply for their requests and quarries via mail.</w:t>
                  </w:r>
                </w:p>
                <w:p w14:paraId="121AF984" w14:textId="77777777" w:rsidR="00C71EF6" w:rsidRDefault="004E33D9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i/>
                    </w:rPr>
                  </w:pPr>
                  <w:r>
                    <w:rPr>
                      <w:rFonts w:ascii="Georgia" w:eastAsia="Georgia" w:hAnsi="Georgia" w:cs="Georgia"/>
                      <w:i/>
                      <w:color w:val="000000"/>
                      <w:sz w:val="20"/>
                      <w:szCs w:val="20"/>
                    </w:rPr>
                    <w:t>Ensuring payment is collected in given time by customer.</w:t>
                  </w:r>
                </w:p>
                <w:p w14:paraId="2FE2EB7C" w14:textId="12D190FA" w:rsidR="00C71EF6" w:rsidRDefault="004E33D9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rPr>
                      <w:b/>
                      <w:i/>
                    </w:rPr>
                  </w:pPr>
                  <w:r>
                    <w:rPr>
                      <w:rFonts w:ascii="Georgia" w:eastAsia="Georgia" w:hAnsi="Georgia" w:cs="Georgia"/>
                      <w:i/>
                      <w:color w:val="000000"/>
                      <w:sz w:val="20"/>
                      <w:szCs w:val="20"/>
                    </w:rPr>
                    <w:t xml:space="preserve">Update </w:t>
                  </w:r>
                  <w:r w:rsidR="00C84BA4">
                    <w:rPr>
                      <w:rFonts w:ascii="Georgia" w:eastAsia="Georgia" w:hAnsi="Georgia" w:cs="Georgia"/>
                      <w:i/>
                      <w:color w:val="000000"/>
                      <w:sz w:val="20"/>
                      <w:szCs w:val="20"/>
                    </w:rPr>
                    <w:t>proper feedback</w:t>
                  </w:r>
                  <w:r>
                    <w:rPr>
                      <w:rFonts w:ascii="Georgia" w:eastAsia="Georgia" w:hAnsi="Georgia" w:cs="Georgia"/>
                      <w:i/>
                      <w:color w:val="000000"/>
                      <w:sz w:val="20"/>
                      <w:szCs w:val="20"/>
                    </w:rPr>
                    <w:t xml:space="preserve"> to reporting manager on all accounts.</w:t>
                  </w:r>
                  <w:r>
                    <w:rPr>
                      <w:rFonts w:ascii="Georgia" w:eastAsia="Georgia" w:hAnsi="Georgia" w:cs="Georgia"/>
                      <w:b/>
                      <w:i/>
                      <w:color w:val="000000"/>
                      <w:sz w:val="20"/>
                      <w:szCs w:val="20"/>
                    </w:rPr>
                    <w:t xml:space="preserve">                              </w:t>
                  </w:r>
                </w:p>
              </w:tc>
              <w:tc>
                <w:tcPr>
                  <w:tcW w:w="1645" w:type="dxa"/>
                  <w:shd w:val="clear" w:color="auto" w:fill="auto"/>
                </w:tcPr>
                <w:p w14:paraId="2F70C62B" w14:textId="77777777" w:rsidR="00C71EF6" w:rsidRDefault="00C71EF6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sz w:val="20"/>
                      <w:szCs w:val="20"/>
                    </w:rPr>
                  </w:pPr>
                </w:p>
                <w:p w14:paraId="146F3C76" w14:textId="77777777" w:rsidR="00C71EF6" w:rsidRDefault="00C71EF6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sz w:val="20"/>
                      <w:szCs w:val="20"/>
                    </w:rPr>
                  </w:pPr>
                </w:p>
              </w:tc>
            </w:tr>
            <w:tr w:rsidR="00C71EF6" w14:paraId="122258CC" w14:textId="77777777">
              <w:trPr>
                <w:trHeight w:val="306"/>
              </w:trPr>
              <w:tc>
                <w:tcPr>
                  <w:tcW w:w="8324" w:type="dxa"/>
                  <w:tcBorders>
                    <w:top w:val="single" w:sz="4" w:space="0" w:color="000000"/>
                  </w:tcBorders>
                  <w:shd w:val="clear" w:color="auto" w:fill="auto"/>
                  <w:vAlign w:val="bottom"/>
                </w:tcPr>
                <w:p w14:paraId="669F5426" w14:textId="77777777" w:rsidR="00C71EF6" w:rsidRDefault="00C71EF6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645" w:type="dxa"/>
                  <w:shd w:val="clear" w:color="auto" w:fill="auto"/>
                </w:tcPr>
                <w:p w14:paraId="04E7A9A6" w14:textId="77777777" w:rsidR="00C71EF6" w:rsidRDefault="00C71EF6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sz w:val="20"/>
                      <w:szCs w:val="20"/>
                    </w:rPr>
                  </w:pPr>
                </w:p>
                <w:p w14:paraId="0700A32A" w14:textId="77777777" w:rsidR="0062278E" w:rsidRDefault="0062278E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sz w:val="20"/>
                      <w:szCs w:val="20"/>
                    </w:rPr>
                  </w:pPr>
                </w:p>
                <w:p w14:paraId="582CD85F" w14:textId="77777777" w:rsidR="0062278E" w:rsidRDefault="0062278E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sz w:val="20"/>
                      <w:szCs w:val="20"/>
                    </w:rPr>
                  </w:pPr>
                </w:p>
                <w:p w14:paraId="7AD1229C" w14:textId="77777777" w:rsidR="0062278E" w:rsidRDefault="0062278E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sz w:val="20"/>
                      <w:szCs w:val="20"/>
                    </w:rPr>
                  </w:pPr>
                </w:p>
                <w:p w14:paraId="0FAB186F" w14:textId="77777777" w:rsidR="0062278E" w:rsidRDefault="0062278E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sz w:val="20"/>
                      <w:szCs w:val="20"/>
                    </w:rPr>
                  </w:pPr>
                </w:p>
                <w:p w14:paraId="55B5E0B0" w14:textId="77777777" w:rsidR="0062278E" w:rsidRDefault="0062278E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sz w:val="20"/>
                      <w:szCs w:val="20"/>
                    </w:rPr>
                  </w:pPr>
                </w:p>
                <w:p w14:paraId="7CBF9C74" w14:textId="77777777" w:rsidR="0062278E" w:rsidRDefault="0062278E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sz w:val="20"/>
                      <w:szCs w:val="20"/>
                    </w:rPr>
                  </w:pPr>
                </w:p>
                <w:p w14:paraId="43A93F2A" w14:textId="77777777" w:rsidR="0062278E" w:rsidRDefault="0062278E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sz w:val="20"/>
                      <w:szCs w:val="20"/>
                    </w:rPr>
                  </w:pPr>
                </w:p>
                <w:p w14:paraId="59E33B8B" w14:textId="77777777" w:rsidR="0062278E" w:rsidRDefault="0062278E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sz w:val="20"/>
                      <w:szCs w:val="20"/>
                    </w:rPr>
                  </w:pPr>
                </w:p>
                <w:p w14:paraId="5078A58B" w14:textId="77777777" w:rsidR="0062278E" w:rsidRDefault="0062278E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sz w:val="20"/>
                      <w:szCs w:val="20"/>
                    </w:rPr>
                  </w:pPr>
                </w:p>
                <w:p w14:paraId="53976230" w14:textId="77777777" w:rsidR="0062278E" w:rsidRDefault="0062278E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sz w:val="20"/>
                      <w:szCs w:val="20"/>
                    </w:rPr>
                  </w:pPr>
                </w:p>
                <w:p w14:paraId="6DE12A58" w14:textId="77777777" w:rsidR="0062278E" w:rsidRDefault="0062278E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sz w:val="20"/>
                      <w:szCs w:val="20"/>
                    </w:rPr>
                  </w:pPr>
                </w:p>
                <w:p w14:paraId="29F987FB" w14:textId="77777777" w:rsidR="0062278E" w:rsidRDefault="0062278E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sz w:val="20"/>
                      <w:szCs w:val="20"/>
                    </w:rPr>
                  </w:pPr>
                </w:p>
                <w:p w14:paraId="5E2A8E4D" w14:textId="77777777" w:rsidR="0062278E" w:rsidRDefault="0062278E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sz w:val="20"/>
                      <w:szCs w:val="20"/>
                    </w:rPr>
                  </w:pPr>
                </w:p>
                <w:p w14:paraId="618B891B" w14:textId="77777777" w:rsidR="0062278E" w:rsidRDefault="0062278E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sz w:val="20"/>
                      <w:szCs w:val="20"/>
                    </w:rPr>
                  </w:pPr>
                </w:p>
                <w:p w14:paraId="48BD3D24" w14:textId="77777777" w:rsidR="0062278E" w:rsidRDefault="0062278E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sz w:val="20"/>
                      <w:szCs w:val="20"/>
                    </w:rPr>
                  </w:pPr>
                </w:p>
                <w:p w14:paraId="7E2C16D0" w14:textId="77777777" w:rsidR="0062278E" w:rsidRDefault="0062278E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sz w:val="20"/>
                      <w:szCs w:val="20"/>
                    </w:rPr>
                  </w:pPr>
                </w:p>
                <w:p w14:paraId="0DC9A918" w14:textId="77777777" w:rsidR="0062278E" w:rsidRDefault="0062278E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sz w:val="20"/>
                      <w:szCs w:val="20"/>
                    </w:rPr>
                  </w:pPr>
                </w:p>
                <w:p w14:paraId="096C1305" w14:textId="77777777" w:rsidR="0062278E" w:rsidRDefault="0062278E">
                  <w:pPr>
                    <w:spacing w:after="0" w:line="240" w:lineRule="auto"/>
                    <w:rPr>
                      <w:rFonts w:ascii="Georgia" w:eastAsia="Georgia" w:hAnsi="Georgia" w:cs="Georgi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AB54381" w14:textId="77777777" w:rsidR="00C71EF6" w:rsidRDefault="00C71EF6">
            <w:pP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</w:tbl>
    <w:p w14:paraId="353E5303" w14:textId="2C6A0D97" w:rsidR="00C71EF6" w:rsidRDefault="004E33D9">
      <w:pPr>
        <w:pStyle w:val="Title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lastRenderedPageBreak/>
        <w:t xml:space="preserve">Certification and other </w:t>
      </w:r>
      <w:r w:rsidR="00C84BA4">
        <w:rPr>
          <w:rFonts w:ascii="Georgia" w:eastAsia="Georgia" w:hAnsi="Georgia" w:cs="Georgia"/>
          <w:sz w:val="20"/>
          <w:szCs w:val="20"/>
        </w:rPr>
        <w:t>technical</w:t>
      </w:r>
      <w:r>
        <w:rPr>
          <w:rFonts w:ascii="Georgia" w:eastAsia="Georgia" w:hAnsi="Georgia" w:cs="Georgia"/>
          <w:sz w:val="20"/>
          <w:szCs w:val="20"/>
        </w:rPr>
        <w:t xml:space="preserve"> knowledge:</w:t>
      </w:r>
    </w:p>
    <w:p w14:paraId="33035F8D" w14:textId="77777777" w:rsidR="00C71EF6" w:rsidRDefault="00C71EF6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</w:rPr>
      </w:pPr>
    </w:p>
    <w:p w14:paraId="23756650" w14:textId="77777777" w:rsidR="00C71EF6" w:rsidRDefault="004E3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Diploma in Information Technology.</w:t>
      </w:r>
    </w:p>
    <w:p w14:paraId="69E2C67A" w14:textId="77777777" w:rsidR="00C71EF6" w:rsidRPr="00A14651" w:rsidRDefault="004E33D9" w:rsidP="00A146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MS Word Proficiency</w:t>
      </w:r>
    </w:p>
    <w:p w14:paraId="3BE53819" w14:textId="77777777" w:rsidR="00A14651" w:rsidRPr="00A14651" w:rsidRDefault="00A14651" w:rsidP="00A146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MS Excel</w:t>
      </w:r>
    </w:p>
    <w:p w14:paraId="63A5E1A2" w14:textId="77777777" w:rsidR="00A14651" w:rsidRDefault="00A14651" w:rsidP="00A14651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120" w:line="240" w:lineRule="auto"/>
        <w:ind w:left="720"/>
        <w:rPr>
          <w:color w:val="000000"/>
          <w:sz w:val="20"/>
          <w:szCs w:val="20"/>
        </w:rPr>
      </w:pPr>
    </w:p>
    <w:p w14:paraId="6DCDF9C9" w14:textId="77777777" w:rsidR="00C71EF6" w:rsidRDefault="004E33D9">
      <w:pPr>
        <w:pStyle w:val="Title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Core Competencies:</w:t>
      </w:r>
    </w:p>
    <w:p w14:paraId="11F4907B" w14:textId="77777777" w:rsidR="00C71EF6" w:rsidRDefault="00C71E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Georgia" w:eastAsia="Georgia" w:hAnsi="Georgia" w:cs="Georgia"/>
          <w:b/>
          <w:color w:val="000000"/>
          <w:sz w:val="20"/>
          <w:szCs w:val="20"/>
        </w:rPr>
      </w:pPr>
    </w:p>
    <w:p w14:paraId="6E5766EB" w14:textId="77777777" w:rsidR="00C71EF6" w:rsidRDefault="004E33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Good Learner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</w:p>
    <w:p w14:paraId="2A1433F8" w14:textId="77777777" w:rsidR="00C71EF6" w:rsidRDefault="004E33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Dedicated</w:t>
      </w:r>
    </w:p>
    <w:p w14:paraId="641A6877" w14:textId="77777777" w:rsidR="00C71EF6" w:rsidRDefault="004E33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Diligent</w:t>
      </w:r>
    </w:p>
    <w:p w14:paraId="64267FFC" w14:textId="77777777" w:rsidR="00C71EF6" w:rsidRDefault="004E33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Adaptable</w:t>
      </w:r>
    </w:p>
    <w:p w14:paraId="3408CFD2" w14:textId="77777777" w:rsidR="00C71EF6" w:rsidRDefault="004E33D9">
      <w:pPr>
        <w:pStyle w:val="Title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Personal Information:</w:t>
      </w:r>
    </w:p>
    <w:p w14:paraId="51198CFF" w14:textId="77777777" w:rsidR="00C71EF6" w:rsidRDefault="00C71EF6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5C42E714" w14:textId="77777777" w:rsidR="00C71EF6" w:rsidRDefault="004E33D9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Date of Birth                       </w:t>
      </w:r>
      <w:r>
        <w:rPr>
          <w:rFonts w:ascii="Georgia" w:eastAsia="Georgia" w:hAnsi="Georgia" w:cs="Georgia"/>
          <w:sz w:val="20"/>
          <w:szCs w:val="20"/>
        </w:rPr>
        <w:tab/>
        <w:t>:  23.05.1990</w:t>
      </w:r>
    </w:p>
    <w:p w14:paraId="0DA7DF4F" w14:textId="77777777" w:rsidR="00C71EF6" w:rsidRDefault="004E33D9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Nationality                          </w:t>
      </w:r>
      <w:r>
        <w:rPr>
          <w:rFonts w:ascii="Georgia" w:eastAsia="Georgia" w:hAnsi="Georgia" w:cs="Georgia"/>
          <w:sz w:val="20"/>
          <w:szCs w:val="20"/>
        </w:rPr>
        <w:tab/>
        <w:t>: Indian</w:t>
      </w:r>
    </w:p>
    <w:p w14:paraId="7C2E8288" w14:textId="77777777" w:rsidR="00C71EF6" w:rsidRDefault="004E33D9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Gender                                </w:t>
      </w:r>
      <w:r>
        <w:rPr>
          <w:rFonts w:ascii="Georgia" w:eastAsia="Georgia" w:hAnsi="Georgia" w:cs="Georgia"/>
          <w:sz w:val="20"/>
          <w:szCs w:val="20"/>
        </w:rPr>
        <w:tab/>
        <w:t>: Female</w:t>
      </w:r>
    </w:p>
    <w:p w14:paraId="1F529B63" w14:textId="01B51A28" w:rsidR="00C71EF6" w:rsidRDefault="004E33D9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Marital Status                     </w:t>
      </w:r>
      <w:r>
        <w:rPr>
          <w:rFonts w:ascii="Georgia" w:eastAsia="Georgia" w:hAnsi="Georgia" w:cs="Georgia"/>
          <w:sz w:val="20"/>
          <w:szCs w:val="20"/>
        </w:rPr>
        <w:tab/>
        <w:t>: Married</w:t>
      </w:r>
      <w:r w:rsidR="00AD758E">
        <w:rPr>
          <w:rFonts w:ascii="Georgia" w:eastAsia="Georgia" w:hAnsi="Georgia" w:cs="Georgia"/>
          <w:sz w:val="20"/>
          <w:szCs w:val="20"/>
        </w:rPr>
        <w:t xml:space="preserve"> (To Mr.</w:t>
      </w:r>
      <w:r w:rsidR="00C84BA4">
        <w:rPr>
          <w:rFonts w:ascii="Georgia" w:eastAsia="Georgia" w:hAnsi="Georgia" w:cs="Georgia"/>
          <w:sz w:val="20"/>
          <w:szCs w:val="20"/>
        </w:rPr>
        <w:t xml:space="preserve"> </w:t>
      </w:r>
      <w:r w:rsidR="00AD758E">
        <w:rPr>
          <w:rFonts w:ascii="Georgia" w:eastAsia="Georgia" w:hAnsi="Georgia" w:cs="Georgia"/>
          <w:sz w:val="20"/>
          <w:szCs w:val="20"/>
        </w:rPr>
        <w:t>Trideb Choudhury)</w:t>
      </w:r>
    </w:p>
    <w:p w14:paraId="3F1FE1BB" w14:textId="07A1169D" w:rsidR="00C71EF6" w:rsidRDefault="004E33D9">
      <w:pPr>
        <w:spacing w:after="0"/>
        <w:ind w:left="2160" w:hanging="216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Permanent Address   </w:t>
      </w:r>
      <w:r>
        <w:rPr>
          <w:rFonts w:ascii="Georgia" w:eastAsia="Georgia" w:hAnsi="Georgia" w:cs="Georgia"/>
          <w:sz w:val="20"/>
          <w:szCs w:val="20"/>
        </w:rPr>
        <w:tab/>
        <w:t xml:space="preserve">        </w:t>
      </w:r>
      <w:r>
        <w:rPr>
          <w:rFonts w:ascii="Georgia" w:eastAsia="Georgia" w:hAnsi="Georgia" w:cs="Georgia"/>
          <w:sz w:val="20"/>
          <w:szCs w:val="20"/>
        </w:rPr>
        <w:tab/>
        <w:t xml:space="preserve">: </w:t>
      </w:r>
      <w:r w:rsidR="008B5639">
        <w:rPr>
          <w:rFonts w:ascii="Georgia" w:eastAsia="Georgia" w:hAnsi="Georgia" w:cs="Georgia"/>
          <w:sz w:val="20"/>
          <w:szCs w:val="20"/>
        </w:rPr>
        <w:t>90,</w:t>
      </w:r>
      <w:r w:rsidR="00A14651">
        <w:rPr>
          <w:rFonts w:ascii="Georgia" w:eastAsia="Georgia" w:hAnsi="Georgia" w:cs="Georgia"/>
          <w:sz w:val="20"/>
          <w:szCs w:val="20"/>
        </w:rPr>
        <w:t xml:space="preserve"> </w:t>
      </w:r>
      <w:r w:rsidR="008B5639">
        <w:rPr>
          <w:rFonts w:ascii="Georgia" w:eastAsia="Georgia" w:hAnsi="Georgia" w:cs="Georgia"/>
          <w:sz w:val="20"/>
          <w:szCs w:val="20"/>
        </w:rPr>
        <w:t>B.L Das Lane,</w:t>
      </w:r>
      <w:r w:rsidR="00A14651">
        <w:rPr>
          <w:rFonts w:ascii="Georgia" w:eastAsia="Georgia" w:hAnsi="Georgia" w:cs="Georgia"/>
          <w:sz w:val="20"/>
          <w:szCs w:val="20"/>
        </w:rPr>
        <w:t xml:space="preserve"> </w:t>
      </w:r>
      <w:r w:rsidR="008B5639">
        <w:rPr>
          <w:rFonts w:ascii="Georgia" w:eastAsia="Georgia" w:hAnsi="Georgia" w:cs="Georgia"/>
          <w:sz w:val="20"/>
          <w:szCs w:val="20"/>
        </w:rPr>
        <w:t>English Bazar,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 w:rsidR="00C84BA4">
        <w:rPr>
          <w:rFonts w:ascii="Georgia" w:eastAsia="Georgia" w:hAnsi="Georgia" w:cs="Georgia"/>
          <w:sz w:val="20"/>
          <w:szCs w:val="20"/>
        </w:rPr>
        <w:t>Dist.</w:t>
      </w:r>
      <w:r w:rsidR="00A14651"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-Malda, West Bengal. Pin-</w:t>
      </w:r>
      <w:r w:rsidR="008B5639">
        <w:rPr>
          <w:rFonts w:ascii="Georgia" w:eastAsia="Georgia" w:hAnsi="Georgia" w:cs="Georgia"/>
          <w:sz w:val="20"/>
          <w:szCs w:val="20"/>
        </w:rPr>
        <w:t>7321</w:t>
      </w:r>
      <w:r>
        <w:rPr>
          <w:rFonts w:ascii="Georgia" w:eastAsia="Georgia" w:hAnsi="Georgia" w:cs="Georgia"/>
          <w:sz w:val="20"/>
          <w:szCs w:val="20"/>
        </w:rPr>
        <w:t>01</w:t>
      </w:r>
    </w:p>
    <w:p w14:paraId="4523A8B0" w14:textId="77777777" w:rsidR="00C71EF6" w:rsidRDefault="004E33D9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Languages known               </w:t>
      </w:r>
      <w:r>
        <w:rPr>
          <w:rFonts w:ascii="Georgia" w:eastAsia="Georgia" w:hAnsi="Georgia" w:cs="Georgia"/>
          <w:sz w:val="20"/>
          <w:szCs w:val="20"/>
        </w:rPr>
        <w:tab/>
        <w:t>: English, Hindi, Bengali.</w:t>
      </w:r>
    </w:p>
    <w:p w14:paraId="040B350B" w14:textId="77777777" w:rsidR="00C71EF6" w:rsidRPr="00AD758E" w:rsidRDefault="00C71EF6">
      <w:pPr>
        <w:rPr>
          <w:rFonts w:ascii="Georgia" w:eastAsia="Georgia" w:hAnsi="Georgia" w:cs="Georgia"/>
          <w:sz w:val="20"/>
          <w:szCs w:val="20"/>
          <w:u w:val="single"/>
        </w:rPr>
      </w:pPr>
    </w:p>
    <w:sectPr w:rsidR="00C71EF6" w:rsidRPr="00AD758E">
      <w:pgSz w:w="12240" w:h="15840"/>
      <w:pgMar w:top="360" w:right="81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296"/>
    <w:multiLevelType w:val="multilevel"/>
    <w:tmpl w:val="B6ECF7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033C8D"/>
    <w:multiLevelType w:val="multilevel"/>
    <w:tmpl w:val="7E66A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0167B1"/>
    <w:multiLevelType w:val="multilevel"/>
    <w:tmpl w:val="88828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8703DB"/>
    <w:multiLevelType w:val="multilevel"/>
    <w:tmpl w:val="0D5616CE"/>
    <w:lvl w:ilvl="0">
      <w:start w:val="1"/>
      <w:numFmt w:val="bullet"/>
      <w:lvlText w:val="▪"/>
      <w:lvlJc w:val="left"/>
      <w:pPr>
        <w:ind w:left="576" w:hanging="180"/>
      </w:pPr>
      <w:rPr>
        <w:rFonts w:ascii="Noto Sans Symbols" w:eastAsia="Noto Sans Symbols" w:hAnsi="Noto Sans Symbols" w:cs="Noto Sans Symbols"/>
        <w:color w:val="002E5D"/>
        <w:sz w:val="22"/>
        <w:szCs w:val="22"/>
      </w:rPr>
    </w:lvl>
    <w:lvl w:ilvl="1">
      <w:start w:val="1"/>
      <w:numFmt w:val="bullet"/>
      <w:lvlText w:val="−"/>
      <w:lvlJc w:val="left"/>
      <w:pPr>
        <w:ind w:left="808" w:hanging="180"/>
      </w:pPr>
      <w:rPr>
        <w:rFonts w:ascii="Noto Sans Symbols" w:eastAsia="Noto Sans Symbols" w:hAnsi="Noto Sans Symbols" w:cs="Noto Sans Symbols"/>
        <w:color w:val="002E5D"/>
        <w:sz w:val="22"/>
        <w:szCs w:val="22"/>
      </w:rPr>
    </w:lvl>
    <w:lvl w:ilvl="2">
      <w:start w:val="1"/>
      <w:numFmt w:val="bullet"/>
      <w:lvlText w:val="▪"/>
      <w:lvlJc w:val="left"/>
      <w:pPr>
        <w:ind w:left="1044" w:hanging="180"/>
      </w:pPr>
      <w:rPr>
        <w:rFonts w:ascii="Noto Sans Symbols" w:eastAsia="Noto Sans Symbols" w:hAnsi="Noto Sans Symbols" w:cs="Noto Sans Symbols"/>
        <w:color w:val="002E5D"/>
        <w:sz w:val="22"/>
        <w:szCs w:val="22"/>
      </w:rPr>
    </w:lvl>
    <w:lvl w:ilvl="3">
      <w:start w:val="1"/>
      <w:numFmt w:val="bullet"/>
      <w:lvlText w:val="−"/>
      <w:lvlJc w:val="left"/>
      <w:pPr>
        <w:ind w:left="1260" w:hanging="180"/>
      </w:pPr>
      <w:rPr>
        <w:rFonts w:ascii="Noto Sans Symbols" w:eastAsia="Noto Sans Symbols" w:hAnsi="Noto Sans Symbols" w:cs="Noto Sans Symbols"/>
        <w:color w:val="002E5D"/>
        <w:sz w:val="22"/>
        <w:szCs w:val="22"/>
      </w:rPr>
    </w:lvl>
    <w:lvl w:ilvl="4">
      <w:start w:val="1"/>
      <w:numFmt w:val="bullet"/>
      <w:lvlText w:val="▪"/>
      <w:lvlJc w:val="left"/>
      <w:pPr>
        <w:ind w:left="1490" w:hanging="180"/>
      </w:pPr>
      <w:rPr>
        <w:rFonts w:ascii="Noto Sans Symbols" w:eastAsia="Noto Sans Symbols" w:hAnsi="Noto Sans Symbols" w:cs="Noto Sans Symbols"/>
        <w:color w:val="002E5D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D6A1ED2"/>
    <w:multiLevelType w:val="multilevel"/>
    <w:tmpl w:val="3C5ABD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19083939">
    <w:abstractNumId w:val="2"/>
  </w:num>
  <w:num w:numId="2" w16cid:durableId="520514449">
    <w:abstractNumId w:val="4"/>
  </w:num>
  <w:num w:numId="3" w16cid:durableId="1851985130">
    <w:abstractNumId w:val="0"/>
  </w:num>
  <w:num w:numId="4" w16cid:durableId="1637181042">
    <w:abstractNumId w:val="3"/>
  </w:num>
  <w:num w:numId="5" w16cid:durableId="1067339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F6"/>
    <w:rsid w:val="004E33D9"/>
    <w:rsid w:val="005466B9"/>
    <w:rsid w:val="005F3B78"/>
    <w:rsid w:val="0062278E"/>
    <w:rsid w:val="006569A9"/>
    <w:rsid w:val="0087385A"/>
    <w:rsid w:val="008B3C03"/>
    <w:rsid w:val="008B5639"/>
    <w:rsid w:val="00954DC3"/>
    <w:rsid w:val="0097595D"/>
    <w:rsid w:val="00990D93"/>
    <w:rsid w:val="00991FBC"/>
    <w:rsid w:val="00A14651"/>
    <w:rsid w:val="00AD758E"/>
    <w:rsid w:val="00C45B58"/>
    <w:rsid w:val="00C56B1D"/>
    <w:rsid w:val="00C71EF6"/>
    <w:rsid w:val="00C84BA4"/>
    <w:rsid w:val="00CF2A25"/>
    <w:rsid w:val="00E151CE"/>
    <w:rsid w:val="00E6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B01C"/>
  <w15:docId w15:val="{D9A1BA30-71B7-4C0A-98A7-1AD0EF42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hd w:val="clear" w:color="auto" w:fill="BFBFBF"/>
      <w:tabs>
        <w:tab w:val="left" w:pos="240"/>
        <w:tab w:val="center" w:pos="4320"/>
      </w:tabs>
      <w:spacing w:after="0" w:line="240" w:lineRule="auto"/>
    </w:pPr>
    <w:rPr>
      <w:b/>
      <w:i/>
      <w:sz w:val="24"/>
      <w:szCs w:val="24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4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6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5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56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1D1F1-57BD-4BD6-A82E-A7763694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Trideb Choudhury</cp:lastModifiedBy>
  <cp:revision>2</cp:revision>
  <dcterms:created xsi:type="dcterms:W3CDTF">2024-12-20T12:42:00Z</dcterms:created>
  <dcterms:modified xsi:type="dcterms:W3CDTF">2024-12-20T12:42:00Z</dcterms:modified>
</cp:coreProperties>
</file>